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882"/>
        <w:gridCol w:w="1000"/>
        <w:gridCol w:w="1077"/>
        <w:gridCol w:w="902"/>
        <w:gridCol w:w="324"/>
        <w:gridCol w:w="747"/>
        <w:gridCol w:w="2931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73E2C9A" w14:textId="3A435316" w:rsidR="00EB1D42" w:rsidRPr="00EB1D42" w:rsidRDefault="00EB1D42" w:rsidP="00EB1D4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Pr="00EB1D4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 2020</w:t>
            </w:r>
            <w:r w:rsidRPr="00EB1D4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4118363A" w14:textId="0D5A95C7" w:rsidR="00EB1D42" w:rsidRPr="00EB1D42" w:rsidRDefault="00EB1D42" w:rsidP="00EB1D4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B1D4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58E51940" w14:textId="77777777" w:rsidR="00EB1D42" w:rsidRPr="00EB1D42" w:rsidRDefault="00EB1D42" w:rsidP="00EB1D4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B1D4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Privredna komora Srbije, RPK Zaječar, Nikole Pašića 37, Zaječar, </w:t>
            </w:r>
          </w:p>
          <w:p w14:paraId="0CF7A1DB" w14:textId="68067F58" w:rsidR="00931281" w:rsidRPr="00931281" w:rsidRDefault="00EB1D42" w:rsidP="00EB1D4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EB1D4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Velika sala, V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07351F1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EB1D42" w:rsidRPr="00805DC7" w14:paraId="002AA984" w14:textId="77777777" w:rsidTr="00422C56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61A9792E" w14:textId="77777777" w:rsidR="00EB1D42" w:rsidRDefault="00EB1D42" w:rsidP="00EB1D42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</w:pPr>
                  <w:bookmarkStart w:id="0" w:name="_GoBack" w:colFirst="0" w:colLast="0"/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RPK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Zaječar</w:t>
                  </w:r>
                </w:p>
                <w:p w14:paraId="6DB2D1E1" w14:textId="3D9AD472" w:rsidR="00EB1D42" w:rsidRPr="00805DC7" w:rsidRDefault="00EB1D42" w:rsidP="00EB1D42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(+381 19) 210 136 064 8157 307,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hyperlink r:id="rId10" w:history="1">
                    <w:r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sr-Latn-RS"/>
                      </w:rPr>
                      <w:t>maja.milutinovic@pks.rs</w:t>
                    </w:r>
                  </w:hyperlink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/ </w:t>
                  </w:r>
                  <w:hyperlink r:id="rId11" w:history="1">
                    <w:r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</w:p>
              </w:tc>
            </w:tr>
            <w:bookmarkEnd w:id="0"/>
          </w:tbl>
          <w:p w14:paraId="233DC1E2" w14:textId="53DFD1B5" w:rsidR="00ED41E3" w:rsidRPr="00805DC7" w:rsidRDefault="00ED41E3" w:rsidP="001D330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6BA49" w14:textId="77777777" w:rsidR="00A116A7" w:rsidRDefault="00A116A7">
      <w:r>
        <w:separator/>
      </w:r>
    </w:p>
  </w:endnote>
  <w:endnote w:type="continuationSeparator" w:id="0">
    <w:p w14:paraId="0DC4DB96" w14:textId="77777777" w:rsidR="00A116A7" w:rsidRDefault="00A1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DD429" w14:textId="77777777" w:rsidR="00A116A7" w:rsidRDefault="00A116A7">
      <w:r>
        <w:separator/>
      </w:r>
    </w:p>
  </w:footnote>
  <w:footnote w:type="continuationSeparator" w:id="0">
    <w:p w14:paraId="52911752" w14:textId="77777777" w:rsidR="00A116A7" w:rsidRDefault="00A11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A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14F2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1D42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EA9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a.miluti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05A31-793F-40CA-8D56-BD4C74F2E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2910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2020-02-04T14:53:00Z</dcterms:created>
  <dcterms:modified xsi:type="dcterms:W3CDTF">2020-02-07T11:04:00Z</dcterms:modified>
</cp:coreProperties>
</file>